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D7" w:rsidRDefault="00356127" w:rsidP="005D3842">
      <w:pPr>
        <w:shd w:val="clear" w:color="auto" w:fill="FFFFFF"/>
        <w:spacing w:after="135" w:line="240" w:lineRule="auto"/>
        <w:rPr>
          <w:rFonts w:ascii="Verdana" w:eastAsia="Times New Roman" w:hAnsi="Verdana" w:cs="Times New Roman"/>
          <w:color w:val="333333"/>
          <w:sz w:val="36"/>
          <w:szCs w:val="36"/>
          <w:lang w:eastAsia="ru-RU"/>
        </w:rPr>
      </w:pPr>
      <w:r>
        <w:rPr>
          <w:rFonts w:ascii="Verdana" w:eastAsia="Times New Roman" w:hAnsi="Verdana" w:cs="Times New Roman"/>
          <w:color w:val="333333"/>
          <w:sz w:val="24"/>
          <w:szCs w:val="24"/>
          <w:lang w:eastAsia="ru-RU"/>
        </w:rPr>
        <w:t xml:space="preserve">                                     </w:t>
      </w:r>
      <w:r w:rsidRPr="00356127">
        <w:rPr>
          <w:rFonts w:ascii="Verdana" w:eastAsia="Times New Roman" w:hAnsi="Verdana" w:cs="Times New Roman"/>
          <w:color w:val="333333"/>
          <w:sz w:val="36"/>
          <w:szCs w:val="36"/>
          <w:lang w:eastAsia="ru-RU"/>
        </w:rPr>
        <w:t>Игры дома</w:t>
      </w:r>
    </w:p>
    <w:p w:rsidR="00B977D7" w:rsidRPr="00B977D7" w:rsidRDefault="00B977D7" w:rsidP="00B977D7">
      <w:pPr>
        <w:pStyle w:val="a3"/>
        <w:jc w:val="right"/>
      </w:pPr>
      <w:r w:rsidRPr="00B977D7">
        <w:t>Подготовила</w:t>
      </w:r>
    </w:p>
    <w:p w:rsidR="00B977D7" w:rsidRPr="00B977D7" w:rsidRDefault="00B977D7" w:rsidP="00B977D7">
      <w:pPr>
        <w:pStyle w:val="a3"/>
        <w:jc w:val="right"/>
      </w:pPr>
      <w:bookmarkStart w:id="0" w:name="_GoBack"/>
      <w:bookmarkEnd w:id="0"/>
      <w:r w:rsidRPr="00B977D7">
        <w:t>воспитатель 1категории</w:t>
      </w:r>
    </w:p>
    <w:p w:rsidR="005D3842" w:rsidRPr="00B977D7" w:rsidRDefault="00B977D7" w:rsidP="00B977D7">
      <w:pPr>
        <w:pStyle w:val="a3"/>
        <w:jc w:val="right"/>
      </w:pPr>
      <w:r w:rsidRPr="00B977D7">
        <w:t>Проничева Е.Ф.</w:t>
      </w:r>
      <w:r w:rsidR="005D3842" w:rsidRPr="00B977D7">
        <w:t> </w:t>
      </w:r>
    </w:p>
    <w:p w:rsidR="005D3842" w:rsidRPr="00BC0BE7" w:rsidRDefault="005D3842" w:rsidP="005D3842">
      <w:pPr>
        <w:shd w:val="clear" w:color="auto" w:fill="FFFFFF"/>
        <w:spacing w:after="135" w:line="240" w:lineRule="auto"/>
        <w:rPr>
          <w:rFonts w:ascii="Verdana" w:eastAsia="Times New Roman" w:hAnsi="Verdana" w:cs="Times New Roman"/>
          <w:color w:val="333333"/>
          <w:sz w:val="24"/>
          <w:szCs w:val="24"/>
          <w:lang w:eastAsia="ru-RU"/>
        </w:rPr>
      </w:pPr>
      <w:r w:rsidRPr="00BC0BE7">
        <w:rPr>
          <w:rFonts w:ascii="Verdana" w:eastAsia="Times New Roman" w:hAnsi="Verdana" w:cs="Times New Roman"/>
          <w:color w:val="333333"/>
          <w:sz w:val="24"/>
          <w:szCs w:val="24"/>
          <w:lang w:eastAsia="ru-RU"/>
        </w:rPr>
        <w:t> </w:t>
      </w:r>
    </w:p>
    <w:p w:rsidR="009461A7" w:rsidRPr="00BC0BE7" w:rsidRDefault="009461A7" w:rsidP="009461A7">
      <w:pPr>
        <w:shd w:val="clear" w:color="auto" w:fill="FFFFFF"/>
        <w:spacing w:after="135" w:line="240" w:lineRule="auto"/>
        <w:rPr>
          <w:rFonts w:ascii="Times New Roman" w:eastAsia="Times New Roman" w:hAnsi="Times New Roman" w:cs="Times New Roman"/>
          <w:color w:val="333333"/>
          <w:sz w:val="24"/>
          <w:szCs w:val="24"/>
          <w:lang w:eastAsia="ru-RU"/>
        </w:rPr>
      </w:pPr>
      <w:r w:rsidRPr="00BC0BE7">
        <w:rPr>
          <w:rFonts w:ascii="Times New Roman" w:eastAsia="Times New Roman" w:hAnsi="Times New Roman" w:cs="Times New Roman"/>
          <w:color w:val="333333"/>
          <w:sz w:val="24"/>
          <w:szCs w:val="24"/>
          <w:lang w:eastAsia="ru-RU"/>
        </w:rPr>
        <w:t xml:space="preserve">Игра для подрастающего человечка - это способ познания мира и, прежде всего, своих собственных </w:t>
      </w:r>
      <w:r w:rsidRPr="00356127">
        <w:rPr>
          <w:rFonts w:ascii="Times New Roman" w:eastAsia="Times New Roman" w:hAnsi="Times New Roman" w:cs="Times New Roman"/>
          <w:color w:val="333333"/>
          <w:sz w:val="24"/>
          <w:szCs w:val="24"/>
          <w:lang w:eastAsia="ru-RU"/>
        </w:rPr>
        <w:t>способностей. Именно в игре ребё</w:t>
      </w:r>
      <w:r w:rsidRPr="00BC0BE7">
        <w:rPr>
          <w:rFonts w:ascii="Times New Roman" w:eastAsia="Times New Roman" w:hAnsi="Times New Roman" w:cs="Times New Roman"/>
          <w:color w:val="333333"/>
          <w:sz w:val="24"/>
          <w:szCs w:val="24"/>
          <w:lang w:eastAsia="ru-RU"/>
        </w:rPr>
        <w:t>нок определяет границы своих умений и может эти</w:t>
      </w:r>
      <w:r w:rsidRPr="00356127">
        <w:rPr>
          <w:rFonts w:ascii="Times New Roman" w:eastAsia="Times New Roman" w:hAnsi="Times New Roman" w:cs="Times New Roman"/>
          <w:color w:val="333333"/>
          <w:sz w:val="24"/>
          <w:szCs w:val="24"/>
          <w:lang w:eastAsia="ru-RU"/>
        </w:rPr>
        <w:t xml:space="preserve"> границы расширять. Играя с ребё</w:t>
      </w:r>
      <w:r w:rsidRPr="00BC0BE7">
        <w:rPr>
          <w:rFonts w:ascii="Times New Roman" w:eastAsia="Times New Roman" w:hAnsi="Times New Roman" w:cs="Times New Roman"/>
          <w:color w:val="333333"/>
          <w:sz w:val="24"/>
          <w:szCs w:val="24"/>
          <w:lang w:eastAsia="ru-RU"/>
        </w:rPr>
        <w:t xml:space="preserve">нком одного-двух лет, важно учитывать возрастную особенность – малышу сложно задерживать внимание на чем-то одном более 15 минут. Стоит помнить также о том, что, несмотря на то, что такой малыш уже может самостоятельно находить себе занятие и играть сам с собой, быстрее он будет развиваться именно в игре </w:t>
      </w:r>
      <w:proofErr w:type="gramStart"/>
      <w:r w:rsidRPr="00BC0BE7">
        <w:rPr>
          <w:rFonts w:ascii="Times New Roman" w:eastAsia="Times New Roman" w:hAnsi="Times New Roman" w:cs="Times New Roman"/>
          <w:color w:val="333333"/>
          <w:sz w:val="24"/>
          <w:szCs w:val="24"/>
          <w:lang w:eastAsia="ru-RU"/>
        </w:rPr>
        <w:t>со</w:t>
      </w:r>
      <w:proofErr w:type="gramEnd"/>
      <w:r w:rsidRPr="00BC0BE7">
        <w:rPr>
          <w:rFonts w:ascii="Times New Roman" w:eastAsia="Times New Roman" w:hAnsi="Times New Roman" w:cs="Times New Roman"/>
          <w:color w:val="333333"/>
          <w:sz w:val="24"/>
          <w:szCs w:val="24"/>
          <w:lang w:eastAsia="ru-RU"/>
        </w:rPr>
        <w:t xml:space="preserve"> взрослым, который </w:t>
      </w:r>
      <w:r w:rsidRPr="00356127">
        <w:rPr>
          <w:rFonts w:ascii="Times New Roman" w:eastAsia="Times New Roman" w:hAnsi="Times New Roman" w:cs="Times New Roman"/>
          <w:color w:val="333333"/>
          <w:sz w:val="24"/>
          <w:szCs w:val="24"/>
          <w:lang w:eastAsia="ru-RU"/>
        </w:rPr>
        <w:t>может показать то, что малыш ещё</w:t>
      </w:r>
      <w:r w:rsidRPr="00BC0BE7">
        <w:rPr>
          <w:rFonts w:ascii="Times New Roman" w:eastAsia="Times New Roman" w:hAnsi="Times New Roman" w:cs="Times New Roman"/>
          <w:color w:val="333333"/>
          <w:sz w:val="24"/>
          <w:szCs w:val="24"/>
          <w:lang w:eastAsia="ru-RU"/>
        </w:rPr>
        <w:t xml:space="preserve"> не умеет делать, и то, как этому можно научитьс</w:t>
      </w:r>
      <w:r w:rsidRPr="00356127">
        <w:rPr>
          <w:rFonts w:ascii="Times New Roman" w:eastAsia="Times New Roman" w:hAnsi="Times New Roman" w:cs="Times New Roman"/>
          <w:color w:val="333333"/>
          <w:sz w:val="24"/>
          <w:szCs w:val="24"/>
          <w:lang w:eastAsia="ru-RU"/>
        </w:rPr>
        <w:t>я. Очень полезно общаться с ребё</w:t>
      </w:r>
      <w:r w:rsidRPr="00BC0BE7">
        <w:rPr>
          <w:rFonts w:ascii="Times New Roman" w:eastAsia="Times New Roman" w:hAnsi="Times New Roman" w:cs="Times New Roman"/>
          <w:color w:val="333333"/>
          <w:sz w:val="24"/>
          <w:szCs w:val="24"/>
          <w:lang w:eastAsia="ru-RU"/>
        </w:rPr>
        <w:t>нком во время игры. Озвучивая его и св</w:t>
      </w:r>
      <w:r w:rsidRPr="00356127">
        <w:rPr>
          <w:rFonts w:ascii="Times New Roman" w:eastAsia="Times New Roman" w:hAnsi="Times New Roman" w:cs="Times New Roman"/>
          <w:color w:val="333333"/>
          <w:sz w:val="24"/>
          <w:szCs w:val="24"/>
          <w:lang w:eastAsia="ru-RU"/>
        </w:rPr>
        <w:t>ои действия, вы тем самым создаё</w:t>
      </w:r>
      <w:r w:rsidRPr="00BC0BE7">
        <w:rPr>
          <w:rFonts w:ascii="Times New Roman" w:eastAsia="Times New Roman" w:hAnsi="Times New Roman" w:cs="Times New Roman"/>
          <w:color w:val="333333"/>
          <w:sz w:val="24"/>
          <w:szCs w:val="24"/>
          <w:lang w:eastAsia="ru-RU"/>
        </w:rPr>
        <w:t>те у него связь между действием и его словесным обозначением. Это, во-первых, способствует тому, что малыш будет лучше понимать вас, а во-вторых, увеличивает его словарный запас. Помните о безопасности: если в игрушке присутствуют мелкие детали, играть с ними можно и нужно, но только под присмотром взрослых. Подберите несколько игр, понаблюдайте, какие занятия вызывают больший интерес. Полезные, увлекательные игры для деток от годика до двух не только помогут всестороннему развитию, но и подарят малышу радость общения с родителями и окружающим миром.</w:t>
      </w:r>
    </w:p>
    <w:p w:rsidR="00BC0BE7" w:rsidRPr="00BC0BE7" w:rsidRDefault="0035612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любому занятию с ребё</w:t>
      </w:r>
      <w:r w:rsidR="00BC0BE7" w:rsidRPr="00BC0BE7">
        <w:rPr>
          <w:rFonts w:ascii="Times New Roman" w:eastAsia="Times New Roman" w:hAnsi="Times New Roman" w:cs="Times New Roman"/>
          <w:color w:val="000000"/>
          <w:sz w:val="24"/>
          <w:szCs w:val="24"/>
          <w:lang w:eastAsia="ru-RU"/>
        </w:rPr>
        <w:t>нком подходите творчески, старайтесь увлечь, заинтересовать кроху. Придумывайте и творите вместе с малышом, будьте искренни в любых проявлениях, ведь ни одна, даже</w:t>
      </w:r>
      <w:r>
        <w:rPr>
          <w:rFonts w:ascii="Times New Roman" w:eastAsia="Times New Roman" w:hAnsi="Times New Roman" w:cs="Times New Roman"/>
          <w:color w:val="000000"/>
          <w:sz w:val="24"/>
          <w:szCs w:val="24"/>
          <w:lang w:eastAsia="ru-RU"/>
        </w:rPr>
        <w:t xml:space="preserve"> самая интересная, игра не займёт ребё</w:t>
      </w:r>
      <w:r w:rsidR="00BC0BE7" w:rsidRPr="00BC0BE7">
        <w:rPr>
          <w:rFonts w:ascii="Times New Roman" w:eastAsia="Times New Roman" w:hAnsi="Times New Roman" w:cs="Times New Roman"/>
          <w:color w:val="000000"/>
          <w:sz w:val="24"/>
          <w:szCs w:val="24"/>
          <w:lang w:eastAsia="ru-RU"/>
        </w:rPr>
        <w:t>нка, если мама рядом будет зевать от скуки.</w:t>
      </w:r>
    </w:p>
    <w:p w:rsidR="00BC0BE7" w:rsidRPr="00BC0BE7" w:rsidRDefault="00BC0BE7" w:rsidP="003561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Не перепутай!</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 </w:t>
      </w:r>
      <w:r w:rsidRPr="00BC0BE7">
        <w:rPr>
          <w:rFonts w:ascii="Times New Roman" w:eastAsia="Times New Roman" w:hAnsi="Times New Roman" w:cs="Times New Roman"/>
          <w:color w:val="000000"/>
          <w:sz w:val="24"/>
          <w:szCs w:val="24"/>
          <w:lang w:eastAsia="ru-RU"/>
        </w:rPr>
        <w:t>красный мяч, синий мяч, лист бумаги красного цвета, лист бумаги синего цвета.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Предложите ребенку покатать по полу красный мяч, затем синий. Обращайте внимание малыша на цвет игрушки, повторяя: «Мы играем в красный (синий) мяч». Расстелив на полу листы цветной бумаги, попросите ребенка красный мяч положить на красный лист, а синий — на синий. Если ребенок ошибается, подскажите ему. Не забывайте повторять: «Это красный мяч, я кладу его на красный лист».</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Игра способствует развитию логического мышления, учит различать цвета.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Найди кубик</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 </w:t>
      </w:r>
      <w:r w:rsidRPr="00BC0BE7">
        <w:rPr>
          <w:rFonts w:ascii="Times New Roman" w:eastAsia="Times New Roman" w:hAnsi="Times New Roman" w:cs="Times New Roman"/>
          <w:color w:val="000000"/>
          <w:sz w:val="24"/>
          <w:szCs w:val="24"/>
          <w:lang w:eastAsia="ru-RU"/>
        </w:rPr>
        <w:t>кубики разных цветов.</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Р</w:t>
      </w:r>
      <w:r w:rsidR="005D3842" w:rsidRPr="00356127">
        <w:rPr>
          <w:rFonts w:ascii="Times New Roman" w:eastAsia="Times New Roman" w:hAnsi="Times New Roman" w:cs="Times New Roman"/>
          <w:color w:val="000000"/>
          <w:sz w:val="24"/>
          <w:szCs w:val="24"/>
          <w:lang w:eastAsia="ru-RU"/>
        </w:rPr>
        <w:t>азложите кубики в доступные ребё</w:t>
      </w:r>
      <w:r w:rsidRPr="00BC0BE7">
        <w:rPr>
          <w:rFonts w:ascii="Times New Roman" w:eastAsia="Times New Roman" w:hAnsi="Times New Roman" w:cs="Times New Roman"/>
          <w:color w:val="000000"/>
          <w:sz w:val="24"/>
          <w:szCs w:val="24"/>
          <w:lang w:eastAsia="ru-RU"/>
        </w:rPr>
        <w:t>нку места (на стол, на диван, на тумбочку и т.д.)</w:t>
      </w:r>
      <w:proofErr w:type="gramStart"/>
      <w:r w:rsidRPr="00BC0BE7">
        <w:rPr>
          <w:rFonts w:ascii="Times New Roman" w:eastAsia="Times New Roman" w:hAnsi="Times New Roman" w:cs="Times New Roman"/>
          <w:color w:val="000000"/>
          <w:sz w:val="24"/>
          <w:szCs w:val="24"/>
          <w:lang w:eastAsia="ru-RU"/>
        </w:rPr>
        <w:t>.</w:t>
      </w:r>
      <w:proofErr w:type="gramEnd"/>
      <w:r w:rsidRPr="00BC0BE7">
        <w:rPr>
          <w:rFonts w:ascii="Times New Roman" w:eastAsia="Times New Roman" w:hAnsi="Times New Roman" w:cs="Times New Roman"/>
          <w:color w:val="000000"/>
          <w:sz w:val="24"/>
          <w:szCs w:val="24"/>
          <w:lang w:eastAsia="ru-RU"/>
        </w:rPr>
        <w:t xml:space="preserve"> </w:t>
      </w:r>
      <w:proofErr w:type="gramStart"/>
      <w:r w:rsidRPr="00BC0BE7">
        <w:rPr>
          <w:rFonts w:ascii="Times New Roman" w:eastAsia="Times New Roman" w:hAnsi="Times New Roman" w:cs="Times New Roman"/>
          <w:color w:val="000000"/>
          <w:sz w:val="24"/>
          <w:szCs w:val="24"/>
          <w:lang w:eastAsia="ru-RU"/>
        </w:rPr>
        <w:t>п</w:t>
      </w:r>
      <w:proofErr w:type="gramEnd"/>
      <w:r w:rsidRPr="00BC0BE7">
        <w:rPr>
          <w:rFonts w:ascii="Times New Roman" w:eastAsia="Times New Roman" w:hAnsi="Times New Roman" w:cs="Times New Roman"/>
          <w:color w:val="000000"/>
          <w:sz w:val="24"/>
          <w:szCs w:val="24"/>
          <w:lang w:eastAsia="ru-RU"/>
        </w:rPr>
        <w:t>редложите построить башенку. Обнаружив, что кубиков нет на месте, удивитесь и попросите малыша найти их. Комментируйте действи</w:t>
      </w:r>
      <w:r w:rsidR="005D3842" w:rsidRPr="00356127">
        <w:rPr>
          <w:rFonts w:ascii="Times New Roman" w:eastAsia="Times New Roman" w:hAnsi="Times New Roman" w:cs="Times New Roman"/>
          <w:color w:val="000000"/>
          <w:sz w:val="24"/>
          <w:szCs w:val="24"/>
          <w:lang w:eastAsia="ru-RU"/>
        </w:rPr>
        <w:t>я крохи: «Какой ты молодец! Нашё</w:t>
      </w:r>
      <w:r w:rsidRPr="00BC0BE7">
        <w:rPr>
          <w:rFonts w:ascii="Times New Roman" w:eastAsia="Times New Roman" w:hAnsi="Times New Roman" w:cs="Times New Roman"/>
          <w:color w:val="000000"/>
          <w:sz w:val="24"/>
          <w:szCs w:val="24"/>
          <w:lang w:eastAsia="ru-RU"/>
        </w:rPr>
        <w:t>л на столе красный кубик!». Обязательно обращайте внимание на цвет найденного кубика и называйте место, где он лежал.</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Игра способствует развитию слухового восприятия, учит различать цвета.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Уборка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005D3842" w:rsidRPr="00356127">
        <w:rPr>
          <w:rFonts w:ascii="Times New Roman" w:eastAsia="Times New Roman" w:hAnsi="Times New Roman" w:cs="Times New Roman"/>
          <w:color w:val="000000"/>
          <w:sz w:val="24"/>
          <w:szCs w:val="24"/>
          <w:lang w:eastAsia="ru-RU"/>
        </w:rPr>
        <w:t> корзина или ведё</w:t>
      </w:r>
      <w:r w:rsidRPr="00BC0BE7">
        <w:rPr>
          <w:rFonts w:ascii="Times New Roman" w:eastAsia="Times New Roman" w:hAnsi="Times New Roman" w:cs="Times New Roman"/>
          <w:color w:val="000000"/>
          <w:sz w:val="24"/>
          <w:szCs w:val="24"/>
          <w:lang w:eastAsia="ru-RU"/>
        </w:rPr>
        <w:t>рко, предметы разного цвета.</w:t>
      </w:r>
    </w:p>
    <w:p w:rsidR="00BC0BE7" w:rsidRPr="00BC0BE7" w:rsidRDefault="005D3842"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color w:val="000000"/>
          <w:sz w:val="24"/>
          <w:szCs w:val="24"/>
          <w:lang w:eastAsia="ru-RU"/>
        </w:rPr>
        <w:t>Объясните ребё</w:t>
      </w:r>
      <w:r w:rsidR="00BC0BE7" w:rsidRPr="00BC0BE7">
        <w:rPr>
          <w:rFonts w:ascii="Times New Roman" w:eastAsia="Times New Roman" w:hAnsi="Times New Roman" w:cs="Times New Roman"/>
          <w:color w:val="000000"/>
          <w:sz w:val="24"/>
          <w:szCs w:val="24"/>
          <w:lang w:eastAsia="ru-RU"/>
        </w:rPr>
        <w:t>нку, что сейчас вы будете гулять по комнате и со</w:t>
      </w:r>
      <w:r w:rsidRPr="00356127">
        <w:rPr>
          <w:rFonts w:ascii="Times New Roman" w:eastAsia="Times New Roman" w:hAnsi="Times New Roman" w:cs="Times New Roman"/>
          <w:color w:val="000000"/>
          <w:sz w:val="24"/>
          <w:szCs w:val="24"/>
          <w:lang w:eastAsia="ru-RU"/>
        </w:rPr>
        <w:t>бирать в корзину все предметы жё</w:t>
      </w:r>
      <w:r w:rsidR="00BC0BE7" w:rsidRPr="00BC0BE7">
        <w:rPr>
          <w:rFonts w:ascii="Times New Roman" w:eastAsia="Times New Roman" w:hAnsi="Times New Roman" w:cs="Times New Roman"/>
          <w:color w:val="000000"/>
          <w:sz w:val="24"/>
          <w:szCs w:val="24"/>
          <w:lang w:eastAsia="ru-RU"/>
        </w:rPr>
        <w:t>лтого (красного, синего и т.д.) цвета. Предварительно разложите на полу игрушки, карандаши и другие безопасные вещи. Отыскива</w:t>
      </w:r>
      <w:r w:rsidRPr="00356127">
        <w:rPr>
          <w:rFonts w:ascii="Times New Roman" w:eastAsia="Times New Roman" w:hAnsi="Times New Roman" w:cs="Times New Roman"/>
          <w:color w:val="000000"/>
          <w:sz w:val="24"/>
          <w:szCs w:val="24"/>
          <w:lang w:eastAsia="ru-RU"/>
        </w:rPr>
        <w:t>я предметы, советуйтесь: «Это жё</w:t>
      </w:r>
      <w:r w:rsidR="00BC0BE7" w:rsidRPr="00BC0BE7">
        <w:rPr>
          <w:rFonts w:ascii="Times New Roman" w:eastAsia="Times New Roman" w:hAnsi="Times New Roman" w:cs="Times New Roman"/>
          <w:color w:val="000000"/>
          <w:sz w:val="24"/>
          <w:szCs w:val="24"/>
          <w:lang w:eastAsia="ru-RU"/>
        </w:rPr>
        <w:t>лтый карандаш? Мы его возьмем?». Подберите вещь другого ц</w:t>
      </w:r>
      <w:r w:rsidRPr="00356127">
        <w:rPr>
          <w:rFonts w:ascii="Times New Roman" w:eastAsia="Times New Roman" w:hAnsi="Times New Roman" w:cs="Times New Roman"/>
          <w:color w:val="000000"/>
          <w:sz w:val="24"/>
          <w:szCs w:val="24"/>
          <w:lang w:eastAsia="ru-RU"/>
        </w:rPr>
        <w:t>вета и побудите ребё</w:t>
      </w:r>
      <w:r w:rsidR="00BC0BE7" w:rsidRPr="00BC0BE7">
        <w:rPr>
          <w:rFonts w:ascii="Times New Roman" w:eastAsia="Times New Roman" w:hAnsi="Times New Roman" w:cs="Times New Roman"/>
          <w:color w:val="000000"/>
          <w:sz w:val="24"/>
          <w:szCs w:val="24"/>
          <w:lang w:eastAsia="ru-RU"/>
        </w:rPr>
        <w:t>нка объяснить вам, что вы ошибаетесь.</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lastRenderedPageBreak/>
        <w:t>Игра способствует развитию мелкой моторики, навыков классифицирования предметов по цвету.</w:t>
      </w: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Строим башню</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Pr="00BC0BE7">
        <w:rPr>
          <w:rFonts w:ascii="Times New Roman" w:eastAsia="Times New Roman" w:hAnsi="Times New Roman" w:cs="Times New Roman"/>
          <w:color w:val="000000"/>
          <w:sz w:val="24"/>
          <w:szCs w:val="24"/>
          <w:lang w:eastAsia="ru-RU"/>
        </w:rPr>
        <w:t>: кубики двух цветов.</w:t>
      </w:r>
    </w:p>
    <w:p w:rsidR="00BC0BE7" w:rsidRPr="00BC0BE7" w:rsidRDefault="007465B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color w:val="000000"/>
          <w:sz w:val="24"/>
          <w:szCs w:val="24"/>
          <w:lang w:eastAsia="ru-RU"/>
        </w:rPr>
        <w:t>Предложите ребё</w:t>
      </w:r>
      <w:r w:rsidR="00BC0BE7" w:rsidRPr="00BC0BE7">
        <w:rPr>
          <w:rFonts w:ascii="Times New Roman" w:eastAsia="Times New Roman" w:hAnsi="Times New Roman" w:cs="Times New Roman"/>
          <w:color w:val="000000"/>
          <w:sz w:val="24"/>
          <w:szCs w:val="24"/>
          <w:lang w:eastAsia="ru-RU"/>
        </w:rPr>
        <w:t>нку построить две башни разных цветов, но для этого надо отсортировать кубики по цвету. Попросите малыша помочь вам. Строя башни, ошибайтесь, помещая кубик не того цвета. Указывайте ребенку на свою ошибку, вместе ставьте кубик на другую башню. Обязательно похвалите малыша.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Игра способствует развитию моторики, навыков классифицирования.</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Игры со стихами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Вам потребуется: игрушка-лошадка.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 xml:space="preserve">Читайте стихотворение Агнии </w:t>
      </w:r>
      <w:proofErr w:type="spellStart"/>
      <w:r w:rsidRPr="00BC0BE7">
        <w:rPr>
          <w:rFonts w:ascii="Times New Roman" w:eastAsia="Times New Roman" w:hAnsi="Times New Roman" w:cs="Times New Roman"/>
          <w:color w:val="000000"/>
          <w:sz w:val="24"/>
          <w:szCs w:val="24"/>
          <w:lang w:eastAsia="ru-RU"/>
        </w:rPr>
        <w:t>Барто</w:t>
      </w:r>
      <w:proofErr w:type="spellEnd"/>
      <w:r w:rsidRPr="00BC0BE7">
        <w:rPr>
          <w:rFonts w:ascii="Times New Roman" w:eastAsia="Times New Roman" w:hAnsi="Times New Roman" w:cs="Times New Roman"/>
          <w:color w:val="000000"/>
          <w:sz w:val="24"/>
          <w:szCs w:val="24"/>
          <w:lang w:eastAsia="ru-RU"/>
        </w:rPr>
        <w:t>:</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Я люблю свою лошадку,</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Причешу ей шерстку гладко,</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Гребешком приглажу хвостик</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 верхом поеду в гости.</w:t>
      </w:r>
    </w:p>
    <w:p w:rsidR="00BC0BE7" w:rsidRPr="00BC0BE7" w:rsidRDefault="009461A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color w:val="000000"/>
          <w:sz w:val="24"/>
          <w:szCs w:val="24"/>
          <w:lang w:eastAsia="ru-RU"/>
        </w:rPr>
        <w:t>Пусть ребё</w:t>
      </w:r>
      <w:r w:rsidR="00BC0BE7" w:rsidRPr="00BC0BE7">
        <w:rPr>
          <w:rFonts w:ascii="Times New Roman" w:eastAsia="Times New Roman" w:hAnsi="Times New Roman" w:cs="Times New Roman"/>
          <w:color w:val="000000"/>
          <w:sz w:val="24"/>
          <w:szCs w:val="24"/>
          <w:lang w:eastAsia="ru-RU"/>
        </w:rPr>
        <w:t>нок повторяет действия, описанные в стихотворении.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u w:val="single"/>
          <w:lang w:eastAsia="ru-RU"/>
        </w:rPr>
      </w:pPr>
    </w:p>
    <w:p w:rsidR="00BC0BE7" w:rsidRPr="00BC0BE7" w:rsidRDefault="007465B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color w:val="000000"/>
          <w:sz w:val="24"/>
          <w:szCs w:val="24"/>
          <w:lang w:eastAsia="ru-RU"/>
        </w:rPr>
        <w:t>Весё</w:t>
      </w:r>
      <w:r w:rsidR="00BC0BE7" w:rsidRPr="00BC0BE7">
        <w:rPr>
          <w:rFonts w:ascii="Times New Roman" w:eastAsia="Times New Roman" w:hAnsi="Times New Roman" w:cs="Times New Roman"/>
          <w:color w:val="000000"/>
          <w:sz w:val="24"/>
          <w:szCs w:val="24"/>
          <w:lang w:eastAsia="ru-RU"/>
        </w:rPr>
        <w:t>лая зарядка после пробуждения</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Весело читайте малышу стишок, сопровождая его действиями: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Ножками потопали: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Топ-топ-топ!</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Ручками похлопали: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Хлоп-хлоп-хлоп!</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Сели!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Встали!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proofErr w:type="spellStart"/>
      <w:proofErr w:type="gramStart"/>
      <w:r w:rsidRPr="00BC0BE7">
        <w:rPr>
          <w:rFonts w:ascii="Times New Roman" w:eastAsia="Times New Roman" w:hAnsi="Times New Roman" w:cs="Times New Roman"/>
          <w:color w:val="000000"/>
          <w:sz w:val="24"/>
          <w:szCs w:val="24"/>
          <w:lang w:eastAsia="ru-RU"/>
        </w:rPr>
        <w:t>Сно-ва</w:t>
      </w:r>
      <w:proofErr w:type="spellEnd"/>
      <w:proofErr w:type="gramEnd"/>
      <w:r w:rsidRPr="00BC0BE7">
        <w:rPr>
          <w:rFonts w:ascii="Times New Roman" w:eastAsia="Times New Roman" w:hAnsi="Times New Roman" w:cs="Times New Roman"/>
          <w:color w:val="000000"/>
          <w:sz w:val="24"/>
          <w:szCs w:val="24"/>
          <w:lang w:eastAsia="ru-RU"/>
        </w:rPr>
        <w:t xml:space="preserve"> Се-ли!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А потом</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Всю кашу</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Съели!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 xml:space="preserve">Эту </w:t>
      </w:r>
      <w:proofErr w:type="spellStart"/>
      <w:r w:rsidRPr="00BC0BE7">
        <w:rPr>
          <w:rFonts w:ascii="Times New Roman" w:eastAsia="Times New Roman" w:hAnsi="Times New Roman" w:cs="Times New Roman"/>
          <w:color w:val="000000"/>
          <w:sz w:val="24"/>
          <w:szCs w:val="24"/>
          <w:lang w:eastAsia="ru-RU"/>
        </w:rPr>
        <w:t>потешку</w:t>
      </w:r>
      <w:proofErr w:type="spellEnd"/>
      <w:r w:rsidRPr="00BC0BE7">
        <w:rPr>
          <w:rFonts w:ascii="Times New Roman" w:eastAsia="Times New Roman" w:hAnsi="Times New Roman" w:cs="Times New Roman"/>
          <w:color w:val="000000"/>
          <w:sz w:val="24"/>
          <w:szCs w:val="24"/>
          <w:lang w:eastAsia="ru-RU"/>
        </w:rPr>
        <w:t xml:space="preserve"> можно читать, взяв в ру</w:t>
      </w:r>
      <w:r w:rsidR="007465B7" w:rsidRPr="00356127">
        <w:rPr>
          <w:rFonts w:ascii="Times New Roman" w:eastAsia="Times New Roman" w:hAnsi="Times New Roman" w:cs="Times New Roman"/>
          <w:color w:val="000000"/>
          <w:sz w:val="24"/>
          <w:szCs w:val="24"/>
          <w:lang w:eastAsia="ru-RU"/>
        </w:rPr>
        <w:t>ки мягкую игрушку. Покажите ребё</w:t>
      </w:r>
      <w:r w:rsidRPr="00BC0BE7">
        <w:rPr>
          <w:rFonts w:ascii="Times New Roman" w:eastAsia="Times New Roman" w:hAnsi="Times New Roman" w:cs="Times New Roman"/>
          <w:color w:val="000000"/>
          <w:sz w:val="24"/>
          <w:szCs w:val="24"/>
          <w:lang w:eastAsia="ru-RU"/>
        </w:rPr>
        <w:t>нку, как мишка может хлопать «ручками», топать «ножками» и т.д. Предложите малышу повторить эти действия с другой игрушкой.</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Игра способствует сенсорному развитию ребенка, укреплению доверительных отношений.</w:t>
      </w:r>
    </w:p>
    <w:p w:rsidR="00BC0BE7" w:rsidRPr="00BC0BE7" w:rsidRDefault="0035612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Печё</w:t>
      </w:r>
      <w:r w:rsidR="00BC0BE7" w:rsidRPr="00356127">
        <w:rPr>
          <w:rFonts w:ascii="Times New Roman" w:eastAsia="Times New Roman" w:hAnsi="Times New Roman" w:cs="Times New Roman"/>
          <w:b/>
          <w:bCs/>
          <w:color w:val="000000"/>
          <w:sz w:val="24"/>
          <w:szCs w:val="24"/>
          <w:bdr w:val="none" w:sz="0" w:space="0" w:color="auto" w:frame="1"/>
          <w:lang w:eastAsia="ru-RU"/>
        </w:rPr>
        <w:t>м ватрушки</w:t>
      </w:r>
    </w:p>
    <w:p w:rsidR="00BC0BE7" w:rsidRPr="00BC0BE7" w:rsidRDefault="0035612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Прочитайте ребё</w:t>
      </w:r>
      <w:r w:rsidR="00BC0BE7" w:rsidRPr="00356127">
        <w:rPr>
          <w:rFonts w:ascii="Times New Roman" w:eastAsia="Times New Roman" w:hAnsi="Times New Roman" w:cs="Times New Roman"/>
          <w:i/>
          <w:iCs/>
          <w:color w:val="000000"/>
          <w:sz w:val="24"/>
          <w:szCs w:val="24"/>
          <w:bdr w:val="none" w:sz="0" w:space="0" w:color="auto" w:frame="1"/>
          <w:lang w:eastAsia="ru-RU"/>
        </w:rPr>
        <w:t xml:space="preserve">нку русскую народную </w:t>
      </w:r>
      <w:proofErr w:type="spellStart"/>
      <w:r w:rsidR="00BC0BE7" w:rsidRPr="00356127">
        <w:rPr>
          <w:rFonts w:ascii="Times New Roman" w:eastAsia="Times New Roman" w:hAnsi="Times New Roman" w:cs="Times New Roman"/>
          <w:i/>
          <w:iCs/>
          <w:color w:val="000000"/>
          <w:sz w:val="24"/>
          <w:szCs w:val="24"/>
          <w:bdr w:val="none" w:sz="0" w:space="0" w:color="auto" w:frame="1"/>
          <w:lang w:eastAsia="ru-RU"/>
        </w:rPr>
        <w:t>потешку</w:t>
      </w:r>
      <w:proofErr w:type="spellEnd"/>
      <w:r w:rsidR="00BC0BE7" w:rsidRPr="00356127">
        <w:rPr>
          <w:rFonts w:ascii="Times New Roman" w:eastAsia="Times New Roman" w:hAnsi="Times New Roman" w:cs="Times New Roman"/>
          <w:i/>
          <w:iCs/>
          <w:color w:val="000000"/>
          <w:sz w:val="24"/>
          <w:szCs w:val="24"/>
          <w:bdr w:val="none" w:sz="0" w:space="0" w:color="auto" w:frame="1"/>
          <w:lang w:eastAsia="ru-RU"/>
        </w:rPr>
        <w:t>:</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 xml:space="preserve">Трушки </w:t>
      </w:r>
      <w:proofErr w:type="gramStart"/>
      <w:r w:rsidRPr="00BC0BE7">
        <w:rPr>
          <w:rFonts w:ascii="Times New Roman" w:eastAsia="Times New Roman" w:hAnsi="Times New Roman" w:cs="Times New Roman"/>
          <w:color w:val="000000"/>
          <w:sz w:val="24"/>
          <w:szCs w:val="24"/>
          <w:lang w:eastAsia="ru-RU"/>
        </w:rPr>
        <w:t>ту-тушки</w:t>
      </w:r>
      <w:proofErr w:type="gramEnd"/>
      <w:r w:rsidRPr="00BC0BE7">
        <w:rPr>
          <w:rFonts w:ascii="Times New Roman" w:eastAsia="Times New Roman" w:hAnsi="Times New Roman" w:cs="Times New Roman"/>
          <w:color w:val="000000"/>
          <w:sz w:val="24"/>
          <w:szCs w:val="24"/>
          <w:lang w:eastAsia="ru-RU"/>
        </w:rPr>
        <w:t>!</w:t>
      </w:r>
    </w:p>
    <w:p w:rsidR="00BC0BE7" w:rsidRPr="00BC0BE7" w:rsidRDefault="0035612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color w:val="000000"/>
          <w:sz w:val="24"/>
          <w:szCs w:val="24"/>
          <w:lang w:eastAsia="ru-RU"/>
        </w:rPr>
        <w:t>Испечё</w:t>
      </w:r>
      <w:r w:rsidR="00BC0BE7" w:rsidRPr="00BC0BE7">
        <w:rPr>
          <w:rFonts w:ascii="Times New Roman" w:eastAsia="Times New Roman" w:hAnsi="Times New Roman" w:cs="Times New Roman"/>
          <w:color w:val="000000"/>
          <w:sz w:val="24"/>
          <w:szCs w:val="24"/>
          <w:lang w:eastAsia="ru-RU"/>
        </w:rPr>
        <w:t>м ватрушки.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Всем по ватрушке,</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Да молока по кружке.</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Ладушки, ладушки!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 xml:space="preserve">Испечем </w:t>
      </w:r>
      <w:proofErr w:type="gramStart"/>
      <w:r w:rsidRPr="00BC0BE7">
        <w:rPr>
          <w:rFonts w:ascii="Times New Roman" w:eastAsia="Times New Roman" w:hAnsi="Times New Roman" w:cs="Times New Roman"/>
          <w:color w:val="000000"/>
          <w:sz w:val="24"/>
          <w:szCs w:val="24"/>
          <w:lang w:eastAsia="ru-RU"/>
        </w:rPr>
        <w:t>оладушки</w:t>
      </w:r>
      <w:proofErr w:type="gramEnd"/>
      <w:r w:rsidRPr="00BC0BE7">
        <w:rPr>
          <w:rFonts w:ascii="Times New Roman" w:eastAsia="Times New Roman" w:hAnsi="Times New Roman" w:cs="Times New Roman"/>
          <w:color w:val="000000"/>
          <w:sz w:val="24"/>
          <w:szCs w:val="24"/>
          <w:lang w:eastAsia="ru-RU"/>
        </w:rPr>
        <w:t>.</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Маслом поливаем,</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Всех угощаем.</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Хлопайте ладошками друг о друга так, как будто вы лепите пирожки.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В игре развивается мелкая моторика, координация движений.</w:t>
      </w: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Кошка и котята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Pr="00BC0BE7">
        <w:rPr>
          <w:rFonts w:ascii="Times New Roman" w:eastAsia="Times New Roman" w:hAnsi="Times New Roman" w:cs="Times New Roman"/>
          <w:color w:val="000000"/>
          <w:sz w:val="24"/>
          <w:szCs w:val="24"/>
          <w:lang w:eastAsia="ru-RU"/>
        </w:rPr>
        <w:t> карточки с изображен</w:t>
      </w:r>
      <w:r w:rsidR="005D3842" w:rsidRPr="00356127">
        <w:rPr>
          <w:rFonts w:ascii="Times New Roman" w:eastAsia="Times New Roman" w:hAnsi="Times New Roman" w:cs="Times New Roman"/>
          <w:color w:val="000000"/>
          <w:sz w:val="24"/>
          <w:szCs w:val="24"/>
          <w:lang w:eastAsia="ru-RU"/>
        </w:rPr>
        <w:t>иями взрослых животных и их детё</w:t>
      </w:r>
      <w:r w:rsidRPr="00BC0BE7">
        <w:rPr>
          <w:rFonts w:ascii="Times New Roman" w:eastAsia="Times New Roman" w:hAnsi="Times New Roman" w:cs="Times New Roman"/>
          <w:color w:val="000000"/>
          <w:sz w:val="24"/>
          <w:szCs w:val="24"/>
          <w:lang w:eastAsia="ru-RU"/>
        </w:rPr>
        <w:t>нышей.</w:t>
      </w:r>
    </w:p>
    <w:p w:rsidR="00BC0BE7" w:rsidRPr="00BC0BE7" w:rsidRDefault="005D3842"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color w:val="000000"/>
          <w:sz w:val="24"/>
          <w:szCs w:val="24"/>
          <w:lang w:eastAsia="ru-RU"/>
        </w:rPr>
        <w:t>Покажите ребё</w:t>
      </w:r>
      <w:r w:rsidR="00BC0BE7" w:rsidRPr="00BC0BE7">
        <w:rPr>
          <w:rFonts w:ascii="Times New Roman" w:eastAsia="Times New Roman" w:hAnsi="Times New Roman" w:cs="Times New Roman"/>
          <w:color w:val="000000"/>
          <w:sz w:val="24"/>
          <w:szCs w:val="24"/>
          <w:lang w:eastAsia="ru-RU"/>
        </w:rPr>
        <w:t xml:space="preserve">нку карточку с изображением кошки, обсудите все детали картинки, </w:t>
      </w:r>
      <w:r w:rsidRPr="00356127">
        <w:rPr>
          <w:rFonts w:ascii="Times New Roman" w:eastAsia="Times New Roman" w:hAnsi="Times New Roman" w:cs="Times New Roman"/>
          <w:color w:val="000000"/>
          <w:sz w:val="24"/>
          <w:szCs w:val="24"/>
          <w:lang w:eastAsia="ru-RU"/>
        </w:rPr>
        <w:t>обратитесь к ребё</w:t>
      </w:r>
      <w:r w:rsidR="00BC0BE7" w:rsidRPr="00BC0BE7">
        <w:rPr>
          <w:rFonts w:ascii="Times New Roman" w:eastAsia="Times New Roman" w:hAnsi="Times New Roman" w:cs="Times New Roman"/>
          <w:color w:val="000000"/>
          <w:sz w:val="24"/>
          <w:szCs w:val="24"/>
          <w:lang w:eastAsia="ru-RU"/>
        </w:rPr>
        <w:t xml:space="preserve">нку с просьбой показать, где у кисы ушки, глазки, хвостик. Спросите, как киса разговаривает, а как она </w:t>
      </w:r>
      <w:proofErr w:type="spellStart"/>
      <w:r w:rsidR="00BC0BE7" w:rsidRPr="00BC0BE7">
        <w:rPr>
          <w:rFonts w:ascii="Times New Roman" w:eastAsia="Times New Roman" w:hAnsi="Times New Roman" w:cs="Times New Roman"/>
          <w:color w:val="000000"/>
          <w:sz w:val="24"/>
          <w:szCs w:val="24"/>
          <w:lang w:eastAsia="ru-RU"/>
        </w:rPr>
        <w:t>мурлыкает</w:t>
      </w:r>
      <w:proofErr w:type="spellEnd"/>
      <w:r w:rsidR="00BC0BE7" w:rsidRPr="00BC0BE7">
        <w:rPr>
          <w:rFonts w:ascii="Times New Roman" w:eastAsia="Times New Roman" w:hAnsi="Times New Roman" w:cs="Times New Roman"/>
          <w:color w:val="000000"/>
          <w:sz w:val="24"/>
          <w:szCs w:val="24"/>
          <w:lang w:eastAsia="ru-RU"/>
        </w:rPr>
        <w:t>, где живут кошки, что они едят, как их на</w:t>
      </w:r>
      <w:r w:rsidRPr="00356127">
        <w:rPr>
          <w:rFonts w:ascii="Times New Roman" w:eastAsia="Times New Roman" w:hAnsi="Times New Roman" w:cs="Times New Roman"/>
          <w:color w:val="000000"/>
          <w:sz w:val="24"/>
          <w:szCs w:val="24"/>
          <w:lang w:eastAsia="ru-RU"/>
        </w:rPr>
        <w:t>до подзывать (кс-кс), пусть ребё</w:t>
      </w:r>
      <w:r w:rsidR="00BC0BE7" w:rsidRPr="00BC0BE7">
        <w:rPr>
          <w:rFonts w:ascii="Times New Roman" w:eastAsia="Times New Roman" w:hAnsi="Times New Roman" w:cs="Times New Roman"/>
          <w:color w:val="000000"/>
          <w:sz w:val="24"/>
          <w:szCs w:val="24"/>
          <w:lang w:eastAsia="ru-RU"/>
        </w:rPr>
        <w:t>нок повторит. Затем покажите картинку с изображением котят, сравните их с изображением взрослого животного (котята маленькие, ушки, лапки и хвостик у них маленькие, котята пьют молочко и очень любят играть и т.д.). Изобразите тонким голосом мяуканье котят, попросите ребенка повторить, а теперь, грубее — мяуканье кошки и, снова, котят. П</w:t>
      </w:r>
      <w:r w:rsidR="00356127" w:rsidRPr="00356127">
        <w:rPr>
          <w:rFonts w:ascii="Times New Roman" w:eastAsia="Times New Roman" w:hAnsi="Times New Roman" w:cs="Times New Roman"/>
          <w:color w:val="000000"/>
          <w:sz w:val="24"/>
          <w:szCs w:val="24"/>
          <w:lang w:eastAsia="ru-RU"/>
        </w:rPr>
        <w:t>робуйте это делать вместе с ребё</w:t>
      </w:r>
      <w:r w:rsidR="00BC0BE7" w:rsidRPr="00BC0BE7">
        <w:rPr>
          <w:rFonts w:ascii="Times New Roman" w:eastAsia="Times New Roman" w:hAnsi="Times New Roman" w:cs="Times New Roman"/>
          <w:color w:val="000000"/>
          <w:sz w:val="24"/>
          <w:szCs w:val="24"/>
          <w:lang w:eastAsia="ru-RU"/>
        </w:rPr>
        <w:t>нком.</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Аналогично можно играть с изображениями взрослой собаки и щенков.</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Игра способствует развитию речи, обучает навыкам классифицирования.</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Курица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потребуется</w:t>
      </w:r>
      <w:r w:rsidRPr="00BC0BE7">
        <w:rPr>
          <w:rFonts w:ascii="Times New Roman" w:eastAsia="Times New Roman" w:hAnsi="Times New Roman" w:cs="Times New Roman"/>
          <w:color w:val="000000"/>
          <w:sz w:val="24"/>
          <w:szCs w:val="24"/>
          <w:lang w:eastAsia="ru-RU"/>
        </w:rPr>
        <w:t>: картинка с изображением курицы, петуха и цыплят.</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 xml:space="preserve">Покажите малышу картинку. Объясните, что это — куриная семья. Курица — мама, петух — папа, цыплята — детки. Вспомните, как кудахчет курица, кукарекает петух и пищат цыплята. Обратите внимание ребенка, что курица и петух покрыты перьями, а цыплята — желтым пушком. «Посмотри, маленькие цыплята похожи на желтые пушистые комочки». Покажите малышу, как ходит петух — пройдитесь по комнате, заложив руки за спину, подняв голову, высоко поднимая ноги. Попросите ребенка походить так же, похлопайте крыльями-руками, покричите по-петушиному. Поиграйте в курочку, созывающую цыплят, затем бегайте и пищите, как цыплята, «поклюйте» пальчиками зернышки. Прочитайте ребенку русские народные </w:t>
      </w:r>
      <w:proofErr w:type="spellStart"/>
      <w:r w:rsidRPr="00BC0BE7">
        <w:rPr>
          <w:rFonts w:ascii="Times New Roman" w:eastAsia="Times New Roman" w:hAnsi="Times New Roman" w:cs="Times New Roman"/>
          <w:color w:val="000000"/>
          <w:sz w:val="24"/>
          <w:szCs w:val="24"/>
          <w:lang w:eastAsia="ru-RU"/>
        </w:rPr>
        <w:t>потешки</w:t>
      </w:r>
      <w:proofErr w:type="spellEnd"/>
      <w:r w:rsidRPr="00BC0BE7">
        <w:rPr>
          <w:rFonts w:ascii="Times New Roman" w:eastAsia="Times New Roman" w:hAnsi="Times New Roman" w:cs="Times New Roman"/>
          <w:color w:val="000000"/>
          <w:sz w:val="24"/>
          <w:szCs w:val="24"/>
          <w:lang w:eastAsia="ru-RU"/>
        </w:rPr>
        <w:t>:</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Вышла курочка гулять, свежей травки пощипать,</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А за ней ребятки — желтые цыплятки,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Ко-ко-ко, ко-ко-ко, не ходите далеко!</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Лапками гребите зёрнышки ищите.</w:t>
      </w:r>
    </w:p>
    <w:p w:rsidR="00BC0BE7" w:rsidRPr="00BC0BE7" w:rsidRDefault="007465B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Порвём и соберё</w:t>
      </w:r>
      <w:r w:rsidR="00BC0BE7" w:rsidRPr="00356127">
        <w:rPr>
          <w:rFonts w:ascii="Times New Roman" w:eastAsia="Times New Roman" w:hAnsi="Times New Roman" w:cs="Times New Roman"/>
          <w:b/>
          <w:bCs/>
          <w:color w:val="000000"/>
          <w:sz w:val="24"/>
          <w:szCs w:val="24"/>
          <w:bdr w:val="none" w:sz="0" w:space="0" w:color="auto" w:frame="1"/>
          <w:lang w:eastAsia="ru-RU"/>
        </w:rPr>
        <w:t>м</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Pr="00BC0BE7">
        <w:rPr>
          <w:rFonts w:ascii="Times New Roman" w:eastAsia="Times New Roman" w:hAnsi="Times New Roman" w:cs="Times New Roman"/>
          <w:color w:val="000000"/>
          <w:sz w:val="24"/>
          <w:szCs w:val="24"/>
          <w:lang w:eastAsia="ru-RU"/>
        </w:rPr>
        <w:t> бумажные салфетки.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 xml:space="preserve">Пусть малыш разорвет салфетки на мелкие части. Рассыпьте их по столу, затем попросите ребенка пальчиками собрать обрывки в ведерко или в коробочку. На следующих занятиях можно использовать бумагу другой текстуры. </w:t>
      </w:r>
      <w:proofErr w:type="gramStart"/>
      <w:r w:rsidRPr="00BC0BE7">
        <w:rPr>
          <w:rFonts w:ascii="Times New Roman" w:eastAsia="Times New Roman" w:hAnsi="Times New Roman" w:cs="Times New Roman"/>
          <w:color w:val="000000"/>
          <w:sz w:val="24"/>
          <w:szCs w:val="24"/>
          <w:lang w:eastAsia="ru-RU"/>
        </w:rPr>
        <w:t>Чтобы заинтересовать кроху, придумайте сюжет игры, например, пальчики — это птички, которым надо собрать пух (бумажные обрывки) для своих гнездышек, или цыплята, склевывающие крошки.</w:t>
      </w:r>
      <w:proofErr w:type="gramEnd"/>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Мастерим бусы</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Pr="00BC0BE7">
        <w:rPr>
          <w:rFonts w:ascii="Times New Roman" w:eastAsia="Times New Roman" w:hAnsi="Times New Roman" w:cs="Times New Roman"/>
          <w:color w:val="000000"/>
          <w:sz w:val="24"/>
          <w:szCs w:val="24"/>
          <w:lang w:eastAsia="ru-RU"/>
        </w:rPr>
        <w:t> макаронные изделия с крупным просветом, шнурок, большая деревянная игла с широким ушком.</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Покажите ребенку, как можно нанизывать макароны на иглу со шнурком. Пусть он попробует сделать это сам. Шнурок с макаронами можно связать, сделав подобие бус, и надеть на куклу.</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Крутится?</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Pr="00BC0BE7">
        <w:rPr>
          <w:rFonts w:ascii="Times New Roman" w:eastAsia="Times New Roman" w:hAnsi="Times New Roman" w:cs="Times New Roman"/>
          <w:color w:val="000000"/>
          <w:sz w:val="24"/>
          <w:szCs w:val="24"/>
          <w:lang w:eastAsia="ru-RU"/>
        </w:rPr>
        <w:t>: пластиковые бутылки и банки с отвинчивающимися крышками.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На глазах у малыша откручивайте и закручивайте крышки на банках и бутылках. Попросите его повторить ваши действия.</w:t>
      </w:r>
    </w:p>
    <w:p w:rsidR="00BC0BE7" w:rsidRPr="00BC0BE7" w:rsidRDefault="0035612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игре ребё</w:t>
      </w:r>
      <w:r w:rsidR="00BC0BE7" w:rsidRPr="00BC0BE7">
        <w:rPr>
          <w:rFonts w:ascii="Times New Roman" w:eastAsia="Times New Roman" w:hAnsi="Times New Roman" w:cs="Times New Roman"/>
          <w:color w:val="000000"/>
          <w:sz w:val="24"/>
          <w:szCs w:val="24"/>
          <w:lang w:eastAsia="ru-RU"/>
        </w:rPr>
        <w:t>нок знакомится со свойствами предметов, развивает мелкую моторику.</w:t>
      </w: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Учимся пересыпать</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007465B7" w:rsidRPr="00356127">
        <w:rPr>
          <w:rFonts w:ascii="Times New Roman" w:eastAsia="Times New Roman" w:hAnsi="Times New Roman" w:cs="Times New Roman"/>
          <w:color w:val="000000"/>
          <w:sz w:val="24"/>
          <w:szCs w:val="24"/>
          <w:lang w:eastAsia="ru-RU"/>
        </w:rPr>
        <w:t>: крупа, ёмкость с широким отверстием, ё</w:t>
      </w:r>
      <w:r w:rsidRPr="00BC0BE7">
        <w:rPr>
          <w:rFonts w:ascii="Times New Roman" w:eastAsia="Times New Roman" w:hAnsi="Times New Roman" w:cs="Times New Roman"/>
          <w:color w:val="000000"/>
          <w:sz w:val="24"/>
          <w:szCs w:val="24"/>
          <w:lang w:eastAsia="ru-RU"/>
        </w:rPr>
        <w:t>мкость с узким отверстием.</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Пусть малыш пытается пересыпать крупу в маленькие пластиковые баночки, бутылки. Закрученные крышками, они превратятся в отличные пог</w:t>
      </w:r>
      <w:r w:rsidR="00356127">
        <w:rPr>
          <w:rFonts w:ascii="Times New Roman" w:eastAsia="Times New Roman" w:hAnsi="Times New Roman" w:cs="Times New Roman"/>
          <w:color w:val="000000"/>
          <w:sz w:val="24"/>
          <w:szCs w:val="24"/>
          <w:lang w:eastAsia="ru-RU"/>
        </w:rPr>
        <w:t>ремушки. Обращайте внимание ребё</w:t>
      </w:r>
      <w:r w:rsidRPr="00BC0BE7">
        <w:rPr>
          <w:rFonts w:ascii="Times New Roman" w:eastAsia="Times New Roman" w:hAnsi="Times New Roman" w:cs="Times New Roman"/>
          <w:color w:val="000000"/>
          <w:sz w:val="24"/>
          <w:szCs w:val="24"/>
          <w:lang w:eastAsia="ru-RU"/>
        </w:rPr>
        <w:t>нка на степень наполнения: «Эта баночка заполнена наполовину, а в этой бутылке почти не осталось пустого места».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Игра способствует развитию мелкой моторики, координации движений.</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Раз фасоль, два фасоль</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 </w:t>
      </w:r>
      <w:r w:rsidRPr="00BC0BE7">
        <w:rPr>
          <w:rFonts w:ascii="Times New Roman" w:eastAsia="Times New Roman" w:hAnsi="Times New Roman" w:cs="Times New Roman"/>
          <w:color w:val="000000"/>
          <w:sz w:val="24"/>
          <w:szCs w:val="24"/>
          <w:lang w:eastAsia="ru-RU"/>
        </w:rPr>
        <w:t>сухая фасоль, пластиковая бутылка.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 xml:space="preserve">Берите по одной </w:t>
      </w:r>
      <w:proofErr w:type="spellStart"/>
      <w:r w:rsidRPr="00BC0BE7">
        <w:rPr>
          <w:rFonts w:ascii="Times New Roman" w:eastAsia="Times New Roman" w:hAnsi="Times New Roman" w:cs="Times New Roman"/>
          <w:color w:val="000000"/>
          <w:sz w:val="24"/>
          <w:szCs w:val="24"/>
          <w:lang w:eastAsia="ru-RU"/>
        </w:rPr>
        <w:t>фасолинке</w:t>
      </w:r>
      <w:proofErr w:type="spellEnd"/>
      <w:r w:rsidRPr="00BC0BE7">
        <w:rPr>
          <w:rFonts w:ascii="Times New Roman" w:eastAsia="Times New Roman" w:hAnsi="Times New Roman" w:cs="Times New Roman"/>
          <w:color w:val="000000"/>
          <w:sz w:val="24"/>
          <w:szCs w:val="24"/>
          <w:lang w:eastAsia="ru-RU"/>
        </w:rPr>
        <w:t xml:space="preserve"> и опускайте их в бутылку. При этом считайте: «Одна </w:t>
      </w:r>
      <w:proofErr w:type="spellStart"/>
      <w:r w:rsidRPr="00BC0BE7">
        <w:rPr>
          <w:rFonts w:ascii="Times New Roman" w:eastAsia="Times New Roman" w:hAnsi="Times New Roman" w:cs="Times New Roman"/>
          <w:color w:val="000000"/>
          <w:sz w:val="24"/>
          <w:szCs w:val="24"/>
          <w:lang w:eastAsia="ru-RU"/>
        </w:rPr>
        <w:t>фасолина</w:t>
      </w:r>
      <w:proofErr w:type="spellEnd"/>
      <w:r w:rsidRPr="00BC0BE7">
        <w:rPr>
          <w:rFonts w:ascii="Times New Roman" w:eastAsia="Times New Roman" w:hAnsi="Times New Roman" w:cs="Times New Roman"/>
          <w:color w:val="000000"/>
          <w:sz w:val="24"/>
          <w:szCs w:val="24"/>
          <w:lang w:eastAsia="ru-RU"/>
        </w:rPr>
        <w:t xml:space="preserve">, две </w:t>
      </w:r>
      <w:proofErr w:type="spellStart"/>
      <w:r w:rsidRPr="00BC0BE7">
        <w:rPr>
          <w:rFonts w:ascii="Times New Roman" w:eastAsia="Times New Roman" w:hAnsi="Times New Roman" w:cs="Times New Roman"/>
          <w:color w:val="000000"/>
          <w:sz w:val="24"/>
          <w:szCs w:val="24"/>
          <w:lang w:eastAsia="ru-RU"/>
        </w:rPr>
        <w:t>фасолины</w:t>
      </w:r>
      <w:proofErr w:type="spellEnd"/>
      <w:r w:rsidRPr="00BC0BE7">
        <w:rPr>
          <w:rFonts w:ascii="Times New Roman" w:eastAsia="Times New Roman" w:hAnsi="Times New Roman" w:cs="Times New Roman"/>
          <w:color w:val="000000"/>
          <w:sz w:val="24"/>
          <w:szCs w:val="24"/>
          <w:lang w:eastAsia="ru-RU"/>
        </w:rPr>
        <w:t xml:space="preserve"> и т.д.». Чтобы ребенку не стало скучно, можно напевать песенку:</w:t>
      </w:r>
    </w:p>
    <w:p w:rsidR="00BC0BE7" w:rsidRPr="00BC0BE7" w:rsidRDefault="007465B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color w:val="000000"/>
          <w:sz w:val="24"/>
          <w:szCs w:val="24"/>
          <w:lang w:eastAsia="ru-RU"/>
        </w:rPr>
        <w:t xml:space="preserve">Мы </w:t>
      </w:r>
      <w:proofErr w:type="spellStart"/>
      <w:r w:rsidRPr="00356127">
        <w:rPr>
          <w:rFonts w:ascii="Times New Roman" w:eastAsia="Times New Roman" w:hAnsi="Times New Roman" w:cs="Times New Roman"/>
          <w:color w:val="000000"/>
          <w:sz w:val="24"/>
          <w:szCs w:val="24"/>
          <w:lang w:eastAsia="ru-RU"/>
        </w:rPr>
        <w:t>фасолинки</w:t>
      </w:r>
      <w:proofErr w:type="spellEnd"/>
      <w:r w:rsidRPr="00356127">
        <w:rPr>
          <w:rFonts w:ascii="Times New Roman" w:eastAsia="Times New Roman" w:hAnsi="Times New Roman" w:cs="Times New Roman"/>
          <w:color w:val="000000"/>
          <w:sz w:val="24"/>
          <w:szCs w:val="24"/>
          <w:lang w:eastAsia="ru-RU"/>
        </w:rPr>
        <w:t xml:space="preserve"> берё</w:t>
      </w:r>
      <w:r w:rsidR="00BC0BE7" w:rsidRPr="00BC0BE7">
        <w:rPr>
          <w:rFonts w:ascii="Times New Roman" w:eastAsia="Times New Roman" w:hAnsi="Times New Roman" w:cs="Times New Roman"/>
          <w:color w:val="000000"/>
          <w:sz w:val="24"/>
          <w:szCs w:val="24"/>
          <w:lang w:eastAsia="ru-RU"/>
        </w:rPr>
        <w:t>м,</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Их в бутылочку кладем.</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Будет Ванечке игрушка —</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Из фасоли погремушка.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Игра способствует развитию мелкой моторики, обучает счету.</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Попробуй, расстегни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 </w:t>
      </w:r>
      <w:r w:rsidRPr="00BC0BE7">
        <w:rPr>
          <w:rFonts w:ascii="Times New Roman" w:eastAsia="Times New Roman" w:hAnsi="Times New Roman" w:cs="Times New Roman"/>
          <w:color w:val="000000"/>
          <w:sz w:val="24"/>
          <w:szCs w:val="24"/>
          <w:lang w:eastAsia="ru-RU"/>
        </w:rPr>
        <w:t>взрослая о</w:t>
      </w:r>
      <w:r w:rsidR="007465B7" w:rsidRPr="00356127">
        <w:rPr>
          <w:rFonts w:ascii="Times New Roman" w:eastAsia="Times New Roman" w:hAnsi="Times New Roman" w:cs="Times New Roman"/>
          <w:color w:val="000000"/>
          <w:sz w:val="24"/>
          <w:szCs w:val="24"/>
          <w:lang w:eastAsia="ru-RU"/>
        </w:rPr>
        <w:t>дежда, застё</w:t>
      </w:r>
      <w:r w:rsidRPr="00BC0BE7">
        <w:rPr>
          <w:rFonts w:ascii="Times New Roman" w:eastAsia="Times New Roman" w:hAnsi="Times New Roman" w:cs="Times New Roman"/>
          <w:color w:val="000000"/>
          <w:sz w:val="24"/>
          <w:szCs w:val="24"/>
          <w:lang w:eastAsia="ru-RU"/>
        </w:rPr>
        <w:t>гивающаяся на пуговицы (плащ, кофта и т.д.).</w:t>
      </w:r>
    </w:p>
    <w:p w:rsidR="00BC0BE7" w:rsidRPr="00BC0BE7" w:rsidRDefault="007465B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color w:val="000000"/>
          <w:sz w:val="24"/>
          <w:szCs w:val="24"/>
          <w:lang w:eastAsia="ru-RU"/>
        </w:rPr>
        <w:t>Покажите ребёнку, как надо застёгивать и расстё</w:t>
      </w:r>
      <w:r w:rsidR="00BC0BE7" w:rsidRPr="00BC0BE7">
        <w:rPr>
          <w:rFonts w:ascii="Times New Roman" w:eastAsia="Times New Roman" w:hAnsi="Times New Roman" w:cs="Times New Roman"/>
          <w:color w:val="000000"/>
          <w:sz w:val="24"/>
          <w:szCs w:val="24"/>
          <w:lang w:eastAsia="ru-RU"/>
        </w:rPr>
        <w:t>гивать пуговицы. После того, как малыш научится это делать, переходите к вещам с более мелкими пугов</w:t>
      </w:r>
      <w:r w:rsidRPr="00356127">
        <w:rPr>
          <w:rFonts w:ascii="Times New Roman" w:eastAsia="Times New Roman" w:hAnsi="Times New Roman" w:cs="Times New Roman"/>
          <w:color w:val="000000"/>
          <w:sz w:val="24"/>
          <w:szCs w:val="24"/>
          <w:lang w:eastAsia="ru-RU"/>
        </w:rPr>
        <w:t>ицами, затем просите кроху застёгивать и расстё</w:t>
      </w:r>
      <w:r w:rsidR="00BC0BE7" w:rsidRPr="00BC0BE7">
        <w:rPr>
          <w:rFonts w:ascii="Times New Roman" w:eastAsia="Times New Roman" w:hAnsi="Times New Roman" w:cs="Times New Roman"/>
          <w:color w:val="000000"/>
          <w:sz w:val="24"/>
          <w:szCs w:val="24"/>
          <w:lang w:eastAsia="ru-RU"/>
        </w:rPr>
        <w:t>гивать пуговицы на его одежде.</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Игра способствует развитию мелкой моторики, навыков самостоятельности.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Порисуем?</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Pr="00BC0BE7">
        <w:rPr>
          <w:rFonts w:ascii="Times New Roman" w:eastAsia="Times New Roman" w:hAnsi="Times New Roman" w:cs="Times New Roman"/>
          <w:color w:val="000000"/>
          <w:sz w:val="24"/>
          <w:szCs w:val="24"/>
          <w:lang w:eastAsia="ru-RU"/>
        </w:rPr>
        <w:t> поднос, мелкая крупа или мука.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Насыпьте на поднос ровным слоем манку или муку, покажите малышу, как пальчиками можно рисовать на муке. Проводите линии, рисуйте различные фигуры. Пусть ребенок порисует самостоятельно.</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Игра способствует развитию мелкой моторики, творческих способностей.</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Узоры из пуговиц</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Pr="00BC0BE7">
        <w:rPr>
          <w:rFonts w:ascii="Times New Roman" w:eastAsia="Times New Roman" w:hAnsi="Times New Roman" w:cs="Times New Roman"/>
          <w:color w:val="000000"/>
          <w:sz w:val="24"/>
          <w:szCs w:val="24"/>
          <w:lang w:eastAsia="ru-RU"/>
        </w:rPr>
        <w:t> разноцветные пуговицы разных размеров.</w:t>
      </w:r>
    </w:p>
    <w:p w:rsidR="00BC0BE7" w:rsidRPr="00BC0BE7" w:rsidRDefault="007465B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color w:val="000000"/>
          <w:sz w:val="24"/>
          <w:szCs w:val="24"/>
          <w:lang w:eastAsia="ru-RU"/>
        </w:rPr>
        <w:t>Выложите с ребё</w:t>
      </w:r>
      <w:r w:rsidR="00BC0BE7" w:rsidRPr="00BC0BE7">
        <w:rPr>
          <w:rFonts w:ascii="Times New Roman" w:eastAsia="Times New Roman" w:hAnsi="Times New Roman" w:cs="Times New Roman"/>
          <w:color w:val="000000"/>
          <w:sz w:val="24"/>
          <w:szCs w:val="24"/>
          <w:lang w:eastAsia="ru-RU"/>
        </w:rPr>
        <w:t xml:space="preserve">нком дорожку из крупных пуговиц. Во время игры называйте цвет и форму каждой пуговицы. Вскоре ребенок запомнит, что все пуговицы круглые, научится классифицировать предметы по одному признаку. В дальнейшем в игре задействуются пуговицы разных размеров, не забывайте сравнивать их: «Теперь мы берем пуговицу поменьше, посмотри, как она отличается </w:t>
      </w:r>
      <w:proofErr w:type="gramStart"/>
      <w:r w:rsidR="00BC0BE7" w:rsidRPr="00BC0BE7">
        <w:rPr>
          <w:rFonts w:ascii="Times New Roman" w:eastAsia="Times New Roman" w:hAnsi="Times New Roman" w:cs="Times New Roman"/>
          <w:color w:val="000000"/>
          <w:sz w:val="24"/>
          <w:szCs w:val="24"/>
          <w:lang w:eastAsia="ru-RU"/>
        </w:rPr>
        <w:t>от</w:t>
      </w:r>
      <w:proofErr w:type="gramEnd"/>
      <w:r w:rsidR="00BC0BE7" w:rsidRPr="00BC0BE7">
        <w:rPr>
          <w:rFonts w:ascii="Times New Roman" w:eastAsia="Times New Roman" w:hAnsi="Times New Roman" w:cs="Times New Roman"/>
          <w:color w:val="000000"/>
          <w:sz w:val="24"/>
          <w:szCs w:val="24"/>
          <w:lang w:eastAsia="ru-RU"/>
        </w:rPr>
        <w:t xml:space="preserve"> большой, ну а теперь положим самую маленькую — пуговку-малютку», и т.д. Из пуговиц можно выкладывать узоры, цветочки, домики, одним словом, то, что подскажет ваша фантазия. Спрашивайте ребенка о том, что бы он хотел выложить из пуговиц, с какими пуговицами он будет играть сегодня (крупные, мелкие, красные, белые и т.п.).</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Игра способствует развитию мелкой моторики, творческих способностей ребенка.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Какие у зайца уши?</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потребуется</w:t>
      </w:r>
      <w:r w:rsidRPr="00BC0BE7">
        <w:rPr>
          <w:rFonts w:ascii="Times New Roman" w:eastAsia="Times New Roman" w:hAnsi="Times New Roman" w:cs="Times New Roman"/>
          <w:color w:val="000000"/>
          <w:sz w:val="24"/>
          <w:szCs w:val="24"/>
          <w:lang w:eastAsia="ru-RU"/>
        </w:rPr>
        <w:t>: картинка с изображением зайца.</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 xml:space="preserve">Внимательно рассмотрите картинку, обращая внимание ребенка на детали: заяц белый, у него длинные уши, короткий хвостик, розовый носик. Расскажите, что заяц </w:t>
      </w:r>
      <w:proofErr w:type="gramStart"/>
      <w:r w:rsidRPr="00BC0BE7">
        <w:rPr>
          <w:rFonts w:ascii="Times New Roman" w:eastAsia="Times New Roman" w:hAnsi="Times New Roman" w:cs="Times New Roman"/>
          <w:color w:val="000000"/>
          <w:sz w:val="24"/>
          <w:szCs w:val="24"/>
          <w:lang w:eastAsia="ru-RU"/>
        </w:rPr>
        <w:t>любит</w:t>
      </w:r>
      <w:proofErr w:type="gramEnd"/>
      <w:r w:rsidRPr="00BC0BE7">
        <w:rPr>
          <w:rFonts w:ascii="Times New Roman" w:eastAsia="Times New Roman" w:hAnsi="Times New Roman" w:cs="Times New Roman"/>
          <w:color w:val="000000"/>
          <w:sz w:val="24"/>
          <w:szCs w:val="24"/>
          <w:lang w:eastAsia="ru-RU"/>
        </w:rPr>
        <w:t xml:space="preserve"> есть морковку и капусту. Уберите картинку, спросите малыша: «У зайца длинный хвост? А уши у него короткие?». Если ребенок затрудняется ответить, еще раз рассмотрите картинку. Через некоторое время повторите вопрос о хвосте и ушах зайца.</w:t>
      </w: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356127" w:rsidRDefault="00356127" w:rsidP="00BC0BE7">
      <w:pPr>
        <w:shd w:val="clear" w:color="auto" w:fill="FFFFFF"/>
        <w:spacing w:after="0" w:line="240" w:lineRule="auto"/>
        <w:ind w:firstLine="450"/>
        <w:jc w:val="both"/>
        <w:rPr>
          <w:rFonts w:ascii="Times New Roman" w:eastAsia="Times New Roman" w:hAnsi="Times New Roman" w:cs="Times New Roman"/>
          <w:b/>
          <w:bCs/>
          <w:color w:val="000000"/>
          <w:sz w:val="24"/>
          <w:szCs w:val="24"/>
          <w:bdr w:val="none" w:sz="0" w:space="0" w:color="auto" w:frame="1"/>
          <w:lang w:eastAsia="ru-RU"/>
        </w:rPr>
      </w:pP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Покажи правильно</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Pr="00BC0BE7">
        <w:rPr>
          <w:rFonts w:ascii="Times New Roman" w:eastAsia="Times New Roman" w:hAnsi="Times New Roman" w:cs="Times New Roman"/>
          <w:color w:val="000000"/>
          <w:sz w:val="24"/>
          <w:szCs w:val="24"/>
          <w:lang w:eastAsia="ru-RU"/>
        </w:rPr>
        <w:t> 4 картинки с изображениями животных.</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Рассмотри</w:t>
      </w:r>
      <w:r w:rsidR="00356127">
        <w:rPr>
          <w:rFonts w:ascii="Times New Roman" w:eastAsia="Times New Roman" w:hAnsi="Times New Roman" w:cs="Times New Roman"/>
          <w:color w:val="000000"/>
          <w:sz w:val="24"/>
          <w:szCs w:val="24"/>
          <w:lang w:eastAsia="ru-RU"/>
        </w:rPr>
        <w:t>те с ребё</w:t>
      </w:r>
      <w:r w:rsidRPr="00BC0BE7">
        <w:rPr>
          <w:rFonts w:ascii="Times New Roman" w:eastAsia="Times New Roman" w:hAnsi="Times New Roman" w:cs="Times New Roman"/>
          <w:color w:val="000000"/>
          <w:sz w:val="24"/>
          <w:szCs w:val="24"/>
          <w:lang w:eastAsia="ru-RU"/>
        </w:rPr>
        <w:t>нком одну из картинок, например, с изображением зайки, вспомните все, что вы о нем знаете (глазки, ушки, морковка). Уберите картинку. Разложите</w:t>
      </w:r>
      <w:r w:rsidR="00356127" w:rsidRPr="00356127">
        <w:rPr>
          <w:rFonts w:ascii="Times New Roman" w:eastAsia="Times New Roman" w:hAnsi="Times New Roman" w:cs="Times New Roman"/>
          <w:color w:val="000000"/>
          <w:sz w:val="24"/>
          <w:szCs w:val="24"/>
          <w:lang w:eastAsia="ru-RU"/>
        </w:rPr>
        <w:t xml:space="preserve"> все 4 картинки и попросите ребё</w:t>
      </w:r>
      <w:r w:rsidRPr="00BC0BE7">
        <w:rPr>
          <w:rFonts w:ascii="Times New Roman" w:eastAsia="Times New Roman" w:hAnsi="Times New Roman" w:cs="Times New Roman"/>
          <w:color w:val="000000"/>
          <w:sz w:val="24"/>
          <w:szCs w:val="24"/>
          <w:lang w:eastAsia="ru-RU"/>
        </w:rPr>
        <w:t>нка показать вам зайку.</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b/>
          <w:bCs/>
          <w:color w:val="000000"/>
          <w:sz w:val="24"/>
          <w:szCs w:val="24"/>
          <w:bdr w:val="none" w:sz="0" w:space="0" w:color="auto" w:frame="1"/>
          <w:lang w:eastAsia="ru-RU"/>
        </w:rPr>
        <w:t>Не перепутай кошку</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Pr="00BC0BE7">
        <w:rPr>
          <w:rFonts w:ascii="Times New Roman" w:eastAsia="Times New Roman" w:hAnsi="Times New Roman" w:cs="Times New Roman"/>
          <w:color w:val="000000"/>
          <w:sz w:val="24"/>
          <w:szCs w:val="24"/>
          <w:lang w:eastAsia="ru-RU"/>
        </w:rPr>
        <w:t>: изображения двух кошек. Одна кошка — одноцветная, другая — пятнистая.</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 xml:space="preserve">Внимательно рассмотрите </w:t>
      </w:r>
      <w:r w:rsidR="00356127">
        <w:rPr>
          <w:rFonts w:ascii="Times New Roman" w:eastAsia="Times New Roman" w:hAnsi="Times New Roman" w:cs="Times New Roman"/>
          <w:color w:val="000000"/>
          <w:sz w:val="24"/>
          <w:szCs w:val="24"/>
          <w:lang w:eastAsia="ru-RU"/>
        </w:rPr>
        <w:t>оба изображения. Расскажите ребё</w:t>
      </w:r>
      <w:r w:rsidRPr="00BC0BE7">
        <w:rPr>
          <w:rFonts w:ascii="Times New Roman" w:eastAsia="Times New Roman" w:hAnsi="Times New Roman" w:cs="Times New Roman"/>
          <w:color w:val="000000"/>
          <w:sz w:val="24"/>
          <w:szCs w:val="24"/>
          <w:lang w:eastAsia="ru-RU"/>
        </w:rPr>
        <w:t>нку о кошках (ласковые, любят, когда их гладят, умеют мурлыкать, мяукать и т.д.). Опишите обеих кошек: «Эта киса вся белая, а у этой есть пятнышки, значит она пятнистая». Повторите э</w:t>
      </w:r>
      <w:r w:rsidR="00356127">
        <w:rPr>
          <w:rFonts w:ascii="Times New Roman" w:eastAsia="Times New Roman" w:hAnsi="Times New Roman" w:cs="Times New Roman"/>
          <w:color w:val="000000"/>
          <w:sz w:val="24"/>
          <w:szCs w:val="24"/>
          <w:lang w:eastAsia="ru-RU"/>
        </w:rPr>
        <w:t>то несколько раз. Попросите ребё</w:t>
      </w:r>
      <w:r w:rsidRPr="00BC0BE7">
        <w:rPr>
          <w:rFonts w:ascii="Times New Roman" w:eastAsia="Times New Roman" w:hAnsi="Times New Roman" w:cs="Times New Roman"/>
          <w:color w:val="000000"/>
          <w:sz w:val="24"/>
          <w:szCs w:val="24"/>
          <w:lang w:eastAsia="ru-RU"/>
        </w:rPr>
        <w:t>нка показать, где у кошки уши, хвост, глазки. Затем, указав на одноцветную кошку, спросите: «Эта киса пятнистая?». Рассматривайте леопардов, гепардов и прочих пятнистых животных.</w:t>
      </w:r>
    </w:p>
    <w:p w:rsidR="00BC0BE7" w:rsidRPr="00BC0BE7" w:rsidRDefault="0035612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Чьё</w:t>
      </w:r>
      <w:r w:rsidR="00BC0BE7" w:rsidRPr="00356127">
        <w:rPr>
          <w:rFonts w:ascii="Times New Roman" w:eastAsia="Times New Roman" w:hAnsi="Times New Roman" w:cs="Times New Roman"/>
          <w:b/>
          <w:bCs/>
          <w:color w:val="000000"/>
          <w:sz w:val="24"/>
          <w:szCs w:val="24"/>
          <w:bdr w:val="none" w:sz="0" w:space="0" w:color="auto" w:frame="1"/>
          <w:lang w:eastAsia="ru-RU"/>
        </w:rPr>
        <w:t xml:space="preserve"> же это платье</w:t>
      </w:r>
      <w:r>
        <w:rPr>
          <w:rFonts w:ascii="Times New Roman" w:eastAsia="Times New Roman" w:hAnsi="Times New Roman" w:cs="Times New Roman"/>
          <w:b/>
          <w:bCs/>
          <w:color w:val="000000"/>
          <w:sz w:val="24"/>
          <w:szCs w:val="24"/>
          <w:bdr w:val="none" w:sz="0" w:space="0" w:color="auto" w:frame="1"/>
          <w:lang w:eastAsia="ru-RU"/>
        </w:rPr>
        <w:t>?</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356127">
        <w:rPr>
          <w:rFonts w:ascii="Times New Roman" w:eastAsia="Times New Roman" w:hAnsi="Times New Roman" w:cs="Times New Roman"/>
          <w:i/>
          <w:iCs/>
          <w:color w:val="000000"/>
          <w:sz w:val="24"/>
          <w:szCs w:val="24"/>
          <w:bdr w:val="none" w:sz="0" w:space="0" w:color="auto" w:frame="1"/>
          <w:lang w:eastAsia="ru-RU"/>
        </w:rPr>
        <w:t>Вам потребуются:</w:t>
      </w:r>
      <w:r w:rsidRPr="00BC0BE7">
        <w:rPr>
          <w:rFonts w:ascii="Times New Roman" w:eastAsia="Times New Roman" w:hAnsi="Times New Roman" w:cs="Times New Roman"/>
          <w:color w:val="000000"/>
          <w:sz w:val="24"/>
          <w:szCs w:val="24"/>
          <w:lang w:eastAsia="ru-RU"/>
        </w:rPr>
        <w:t> большая кукла, маленькая кукла, платье для большой куклы, платье для маленькой куклы.</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Эта игра может быть как самостоятельной, так и продолжением предыдущей.</w:t>
      </w:r>
      <w:r w:rsidR="00356127">
        <w:rPr>
          <w:rFonts w:ascii="Times New Roman" w:eastAsia="Times New Roman" w:hAnsi="Times New Roman" w:cs="Times New Roman"/>
          <w:color w:val="000000"/>
          <w:sz w:val="24"/>
          <w:szCs w:val="24"/>
          <w:lang w:eastAsia="ru-RU"/>
        </w:rPr>
        <w:t xml:space="preserve"> Так же подробно расскажите ребё</w:t>
      </w:r>
      <w:r w:rsidRPr="00BC0BE7">
        <w:rPr>
          <w:rFonts w:ascii="Times New Roman" w:eastAsia="Times New Roman" w:hAnsi="Times New Roman" w:cs="Times New Roman"/>
          <w:color w:val="000000"/>
          <w:sz w:val="24"/>
          <w:szCs w:val="24"/>
          <w:lang w:eastAsia="ru-RU"/>
        </w:rPr>
        <w:t>нку о каж</w:t>
      </w:r>
      <w:r w:rsidR="00356127">
        <w:rPr>
          <w:rFonts w:ascii="Times New Roman" w:eastAsia="Times New Roman" w:hAnsi="Times New Roman" w:cs="Times New Roman"/>
          <w:color w:val="000000"/>
          <w:sz w:val="24"/>
          <w:szCs w:val="24"/>
          <w:lang w:eastAsia="ru-RU"/>
        </w:rPr>
        <w:t>дой из кукол, охарактеризовав её</w:t>
      </w:r>
      <w:r w:rsidRPr="00BC0BE7">
        <w:rPr>
          <w:rFonts w:ascii="Times New Roman" w:eastAsia="Times New Roman" w:hAnsi="Times New Roman" w:cs="Times New Roman"/>
          <w:color w:val="000000"/>
          <w:sz w:val="24"/>
          <w:szCs w:val="24"/>
          <w:lang w:eastAsia="ru-RU"/>
        </w:rPr>
        <w:t xml:space="preserve"> основные признаки (величину, цвет волос, цвет глаз и т.д.). Поиграйте в пробуждение кукол ото сна. Куклы проснулись, умылись, теперь надо одеться. Попытайтесь надеть на большую куклу маленькое платье. Удивитесь: поч</w:t>
      </w:r>
      <w:r w:rsidR="00356127">
        <w:rPr>
          <w:rFonts w:ascii="Times New Roman" w:eastAsia="Times New Roman" w:hAnsi="Times New Roman" w:cs="Times New Roman"/>
          <w:color w:val="000000"/>
          <w:sz w:val="24"/>
          <w:szCs w:val="24"/>
          <w:lang w:eastAsia="ru-RU"/>
        </w:rPr>
        <w:t>ему не получается? Побудите ребё</w:t>
      </w:r>
      <w:r w:rsidRPr="00BC0BE7">
        <w:rPr>
          <w:rFonts w:ascii="Times New Roman" w:eastAsia="Times New Roman" w:hAnsi="Times New Roman" w:cs="Times New Roman"/>
          <w:color w:val="000000"/>
          <w:sz w:val="24"/>
          <w:szCs w:val="24"/>
          <w:lang w:eastAsia="ru-RU"/>
        </w:rPr>
        <w:t>нка показать, что маленькое платье нужно надеть на маленькую куклу. Сделайте обобщение.</w:t>
      </w:r>
    </w:p>
    <w:p w:rsidR="00BC0BE7" w:rsidRPr="00BC0BE7" w:rsidRDefault="00BC0BE7" w:rsidP="00BC0BE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BC0BE7">
        <w:rPr>
          <w:rFonts w:ascii="Times New Roman" w:eastAsia="Times New Roman" w:hAnsi="Times New Roman" w:cs="Times New Roman"/>
          <w:color w:val="000000"/>
          <w:sz w:val="24"/>
          <w:szCs w:val="24"/>
          <w:lang w:eastAsia="ru-RU"/>
        </w:rPr>
        <w:t>Игра развивает навыки сопоставления, классифицирования предметов.</w:t>
      </w:r>
    </w:p>
    <w:sectPr w:rsidR="00BC0BE7" w:rsidRPr="00BC0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32"/>
    <w:rsid w:val="00023D03"/>
    <w:rsid w:val="00064E0A"/>
    <w:rsid w:val="001934F0"/>
    <w:rsid w:val="00284883"/>
    <w:rsid w:val="00287F34"/>
    <w:rsid w:val="00356127"/>
    <w:rsid w:val="00421021"/>
    <w:rsid w:val="00460B47"/>
    <w:rsid w:val="005131DA"/>
    <w:rsid w:val="005D3842"/>
    <w:rsid w:val="00645758"/>
    <w:rsid w:val="007465B7"/>
    <w:rsid w:val="00752262"/>
    <w:rsid w:val="00765B02"/>
    <w:rsid w:val="007711F2"/>
    <w:rsid w:val="007C02CC"/>
    <w:rsid w:val="00834E37"/>
    <w:rsid w:val="009108BA"/>
    <w:rsid w:val="009143D4"/>
    <w:rsid w:val="009461A7"/>
    <w:rsid w:val="00A80D23"/>
    <w:rsid w:val="00B977D7"/>
    <w:rsid w:val="00BC0BE7"/>
    <w:rsid w:val="00D221E8"/>
    <w:rsid w:val="00D431DC"/>
    <w:rsid w:val="00D4776E"/>
    <w:rsid w:val="00D63532"/>
    <w:rsid w:val="00EB685F"/>
    <w:rsid w:val="00ED4F04"/>
    <w:rsid w:val="00EF2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77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77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094">
      <w:bodyDiv w:val="1"/>
      <w:marLeft w:val="0"/>
      <w:marRight w:val="0"/>
      <w:marTop w:val="0"/>
      <w:marBottom w:val="0"/>
      <w:divBdr>
        <w:top w:val="none" w:sz="0" w:space="0" w:color="auto"/>
        <w:left w:val="none" w:sz="0" w:space="0" w:color="auto"/>
        <w:bottom w:val="none" w:sz="0" w:space="0" w:color="auto"/>
        <w:right w:val="none" w:sz="0" w:space="0" w:color="auto"/>
      </w:divBdr>
      <w:divsChild>
        <w:div w:id="1743915772">
          <w:marLeft w:val="0"/>
          <w:marRight w:val="0"/>
          <w:marTop w:val="525"/>
          <w:marBottom w:val="150"/>
          <w:divBdr>
            <w:top w:val="none" w:sz="0" w:space="0" w:color="auto"/>
            <w:left w:val="none" w:sz="0" w:space="0" w:color="auto"/>
            <w:bottom w:val="single" w:sz="12" w:space="4" w:color="2C97DD"/>
            <w:right w:val="none" w:sz="0" w:space="0" w:color="auto"/>
          </w:divBdr>
        </w:div>
        <w:div w:id="2070570805">
          <w:marLeft w:val="0"/>
          <w:marRight w:val="0"/>
          <w:marTop w:val="0"/>
          <w:marBottom w:val="0"/>
          <w:divBdr>
            <w:top w:val="none" w:sz="0" w:space="0" w:color="auto"/>
            <w:left w:val="none" w:sz="0" w:space="0" w:color="auto"/>
            <w:bottom w:val="none" w:sz="0" w:space="0" w:color="auto"/>
            <w:right w:val="none" w:sz="0" w:space="0" w:color="auto"/>
          </w:divBdr>
        </w:div>
      </w:divsChild>
    </w:div>
    <w:div w:id="16159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1770</Words>
  <Characters>10091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Пользователь Windows</cp:lastModifiedBy>
  <cp:revision>10</cp:revision>
  <dcterms:created xsi:type="dcterms:W3CDTF">2021-02-24T15:41:00Z</dcterms:created>
  <dcterms:modified xsi:type="dcterms:W3CDTF">2021-03-03T04:33:00Z</dcterms:modified>
</cp:coreProperties>
</file>